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7" w:rsidRDefault="00B47CD7" w:rsidP="00B47CD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47CD7" w:rsidRDefault="00B47CD7" w:rsidP="00B47CD7">
      <w:pPr>
        <w:shd w:val="clear" w:color="auto" w:fill="FFFFFF"/>
        <w:spacing w:line="451" w:lineRule="exact"/>
        <w:jc w:val="center"/>
        <w:rPr>
          <w:b/>
          <w:sz w:val="26"/>
          <w:szCs w:val="26"/>
        </w:rPr>
      </w:pPr>
      <w:r>
        <w:rPr>
          <w:b/>
          <w:bCs/>
          <w:color w:val="000000"/>
          <w:spacing w:val="4"/>
          <w:sz w:val="26"/>
          <w:szCs w:val="26"/>
        </w:rPr>
        <w:t>ФИНАНСОВОЕ УПРАВЛЕНИЕ</w:t>
      </w:r>
    </w:p>
    <w:p w:rsidR="00B47CD7" w:rsidRDefault="00B47CD7" w:rsidP="00B47CD7">
      <w:pPr>
        <w:shd w:val="clear" w:color="auto" w:fill="FFFFFF"/>
        <w:spacing w:after="250" w:line="451" w:lineRule="exact"/>
        <w:jc w:val="center"/>
        <w:rPr>
          <w:sz w:val="26"/>
          <w:szCs w:val="26"/>
        </w:rPr>
      </w:pPr>
      <w:r>
        <w:rPr>
          <w:b/>
          <w:bCs/>
          <w:color w:val="000000"/>
          <w:spacing w:val="43"/>
          <w:sz w:val="26"/>
          <w:szCs w:val="26"/>
        </w:rPr>
        <w:t>ПРИКАЗ</w:t>
      </w:r>
    </w:p>
    <w:p w:rsidR="00B47CD7" w:rsidRDefault="004C7297" w:rsidP="00B47CD7">
      <w:pPr>
        <w:shd w:val="clear" w:color="auto" w:fill="FFFFFF"/>
        <w:spacing w:after="250" w:line="451" w:lineRule="exact"/>
        <w:jc w:val="center"/>
        <w:rPr>
          <w:sz w:val="26"/>
          <w:szCs w:val="26"/>
        </w:rPr>
      </w:pPr>
      <w:r>
        <w:rPr>
          <w:sz w:val="26"/>
          <w:szCs w:val="26"/>
        </w:rPr>
        <w:t>11</w:t>
      </w:r>
      <w:r w:rsidR="00B47CD7" w:rsidRPr="00F63717">
        <w:rPr>
          <w:sz w:val="26"/>
          <w:szCs w:val="26"/>
        </w:rPr>
        <w:t>.</w:t>
      </w:r>
      <w:r>
        <w:rPr>
          <w:sz w:val="26"/>
          <w:szCs w:val="26"/>
        </w:rPr>
        <w:t>01</w:t>
      </w:r>
      <w:r w:rsidR="00B47CD7" w:rsidRPr="00F63717">
        <w:rPr>
          <w:sz w:val="26"/>
          <w:szCs w:val="26"/>
        </w:rPr>
        <w:t xml:space="preserve"> .201</w:t>
      </w:r>
      <w:r>
        <w:rPr>
          <w:sz w:val="26"/>
          <w:szCs w:val="26"/>
        </w:rPr>
        <w:t>9</w:t>
      </w:r>
      <w:r w:rsidR="00B47CD7">
        <w:rPr>
          <w:sz w:val="26"/>
          <w:szCs w:val="26"/>
        </w:rPr>
        <w:t xml:space="preserve">                         </w:t>
      </w:r>
      <w:r>
        <w:rPr>
          <w:sz w:val="26"/>
          <w:szCs w:val="26"/>
        </w:rPr>
        <w:t xml:space="preserve">  </w:t>
      </w:r>
      <w:r w:rsidR="00B47CD7">
        <w:rPr>
          <w:sz w:val="26"/>
          <w:szCs w:val="26"/>
        </w:rPr>
        <w:t xml:space="preserve">         г. </w:t>
      </w:r>
      <w:r w:rsidR="00B47CD7" w:rsidRPr="00D105DA">
        <w:rPr>
          <w:sz w:val="26"/>
          <w:szCs w:val="26"/>
        </w:rPr>
        <w:t xml:space="preserve">Лесозаводск                                                            № </w:t>
      </w:r>
      <w:r>
        <w:rPr>
          <w:sz w:val="26"/>
          <w:szCs w:val="26"/>
        </w:rPr>
        <w:t>2</w:t>
      </w:r>
    </w:p>
    <w:p w:rsidR="00B47CD7" w:rsidRDefault="00B47CD7" w:rsidP="00B47CD7">
      <w:pPr>
        <w:shd w:val="clear" w:color="auto" w:fill="FFFFFF"/>
        <w:jc w:val="center"/>
        <w:rPr>
          <w:b/>
          <w:bCs/>
          <w:color w:val="000000"/>
          <w:spacing w:val="-1"/>
          <w:sz w:val="26"/>
          <w:szCs w:val="26"/>
        </w:rPr>
      </w:pPr>
    </w:p>
    <w:p w:rsidR="004C7297" w:rsidRDefault="004C7297" w:rsidP="004C7297">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sidR="00E56FA2">
        <w:rPr>
          <w:rFonts w:eastAsia="Calibri"/>
          <w:b/>
          <w:bCs/>
          <w:sz w:val="26"/>
          <w:szCs w:val="26"/>
          <w:lang w:eastAsia="en-US"/>
        </w:rPr>
        <w:t>19</w:t>
      </w:r>
      <w:r>
        <w:rPr>
          <w:rFonts w:eastAsia="Calibri"/>
          <w:b/>
          <w:bCs/>
          <w:sz w:val="26"/>
          <w:szCs w:val="26"/>
          <w:lang w:eastAsia="en-US"/>
        </w:rPr>
        <w:t xml:space="preserve"> год  и плановый период 2020 и 2021 годов»</w:t>
      </w:r>
      <w:proofErr w:type="gramEnd"/>
    </w:p>
    <w:p w:rsidR="00B47CD7" w:rsidRDefault="00B47CD7" w:rsidP="00B47CD7">
      <w:pPr>
        <w:shd w:val="clear" w:color="auto" w:fill="FFFFFF"/>
        <w:spacing w:line="360" w:lineRule="auto"/>
        <w:ind w:firstLine="720"/>
        <w:jc w:val="both"/>
        <w:rPr>
          <w:color w:val="000000"/>
          <w:sz w:val="26"/>
          <w:szCs w:val="26"/>
        </w:rPr>
      </w:pPr>
    </w:p>
    <w:p w:rsidR="005848D3" w:rsidRDefault="005848D3" w:rsidP="005848D3">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w:t>
      </w:r>
      <w:r w:rsidR="00F14467">
        <w:rPr>
          <w:color w:val="000000"/>
          <w:sz w:val="26"/>
          <w:szCs w:val="26"/>
        </w:rPr>
        <w:t>8</w:t>
      </w:r>
      <w:r>
        <w:rPr>
          <w:color w:val="000000"/>
          <w:sz w:val="26"/>
          <w:szCs w:val="26"/>
        </w:rPr>
        <w:t>.0</w:t>
      </w:r>
      <w:r w:rsidR="00F14467">
        <w:rPr>
          <w:color w:val="000000"/>
          <w:sz w:val="26"/>
          <w:szCs w:val="26"/>
        </w:rPr>
        <w:t>6</w:t>
      </w:r>
      <w:r>
        <w:rPr>
          <w:color w:val="000000"/>
          <w:sz w:val="26"/>
          <w:szCs w:val="26"/>
        </w:rPr>
        <w:t>.201</w:t>
      </w:r>
      <w:r w:rsidR="00F14467">
        <w:rPr>
          <w:color w:val="000000"/>
          <w:sz w:val="26"/>
          <w:szCs w:val="26"/>
        </w:rPr>
        <w:t>8</w:t>
      </w:r>
      <w:r>
        <w:rPr>
          <w:color w:val="000000"/>
          <w:sz w:val="26"/>
          <w:szCs w:val="26"/>
        </w:rPr>
        <w:t xml:space="preserve"> г. № </w:t>
      </w:r>
      <w:r w:rsidR="00F14467">
        <w:rPr>
          <w:color w:val="000000"/>
          <w:sz w:val="26"/>
          <w:szCs w:val="26"/>
        </w:rPr>
        <w:t>132</w:t>
      </w:r>
      <w:r>
        <w:rPr>
          <w:color w:val="000000"/>
          <w:sz w:val="26"/>
          <w:szCs w:val="26"/>
        </w:rPr>
        <w:t>н «</w:t>
      </w:r>
      <w:r w:rsidR="00F14467">
        <w:rPr>
          <w:color w:val="000000"/>
          <w:sz w:val="26"/>
          <w:szCs w:val="26"/>
        </w:rPr>
        <w:t>О порядке формирования и применения кодов бюджетной классификации Российской Федерации, и их структуре и принципах назначения</w:t>
      </w:r>
      <w:r>
        <w:rPr>
          <w:color w:val="000000"/>
          <w:sz w:val="26"/>
          <w:szCs w:val="26"/>
        </w:rPr>
        <w:t>»,</w:t>
      </w:r>
    </w:p>
    <w:p w:rsidR="005848D3" w:rsidRDefault="005848D3" w:rsidP="005848D3">
      <w:pPr>
        <w:shd w:val="clear" w:color="auto" w:fill="FFFFFF"/>
        <w:spacing w:line="360" w:lineRule="auto"/>
        <w:jc w:val="both"/>
        <w:rPr>
          <w:color w:val="000000"/>
          <w:spacing w:val="-1"/>
          <w:sz w:val="26"/>
          <w:szCs w:val="26"/>
        </w:rPr>
      </w:pPr>
      <w:r>
        <w:rPr>
          <w:color w:val="000000"/>
          <w:spacing w:val="-1"/>
          <w:sz w:val="26"/>
          <w:szCs w:val="26"/>
        </w:rPr>
        <w:t>ПРИКАЗЫВАЮ:</w:t>
      </w:r>
    </w:p>
    <w:p w:rsidR="004C7297" w:rsidRPr="008A7C78" w:rsidRDefault="004C7297" w:rsidP="004C7297">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5801DF">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sidR="005801DF">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sidR="005801DF">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4C7297" w:rsidRDefault="004C7297" w:rsidP="004C7297">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4C7297" w:rsidRPr="00AA3ACE" w:rsidRDefault="004C7297" w:rsidP="004C7297">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4C7297" w:rsidRPr="00410B3D" w:rsidRDefault="004C7297" w:rsidP="004C7297">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5848D3" w:rsidRPr="00410B3D" w:rsidRDefault="005848D3" w:rsidP="005848D3">
      <w:pPr>
        <w:shd w:val="clear" w:color="auto" w:fill="FFFFFF"/>
        <w:spacing w:line="360" w:lineRule="auto"/>
        <w:jc w:val="both"/>
        <w:rPr>
          <w:sz w:val="26"/>
          <w:szCs w:val="26"/>
        </w:rPr>
      </w:pPr>
    </w:p>
    <w:p w:rsidR="005848D3" w:rsidRPr="00410B3D" w:rsidRDefault="005848D3" w:rsidP="005848D3">
      <w:pPr>
        <w:shd w:val="clear" w:color="auto" w:fill="FFFFFF"/>
        <w:spacing w:line="360" w:lineRule="auto"/>
        <w:jc w:val="both"/>
        <w:rPr>
          <w:sz w:val="26"/>
          <w:szCs w:val="26"/>
        </w:rPr>
      </w:pPr>
    </w:p>
    <w:p w:rsidR="005848D3" w:rsidRPr="00410B3D" w:rsidRDefault="005848D3" w:rsidP="005848D3">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5848D3" w:rsidRDefault="005848D3" w:rsidP="005848D3">
      <w:pPr>
        <w:rPr>
          <w:sz w:val="26"/>
          <w:szCs w:val="26"/>
        </w:rPr>
      </w:pPr>
    </w:p>
    <w:p w:rsidR="005848D3" w:rsidRPr="00410B3D" w:rsidRDefault="005848D3" w:rsidP="005848D3">
      <w:pPr>
        <w:rPr>
          <w:sz w:val="26"/>
          <w:szCs w:val="26"/>
        </w:rPr>
      </w:pPr>
    </w:p>
    <w:p w:rsidR="005848D3" w:rsidRPr="00410B3D" w:rsidRDefault="005848D3" w:rsidP="005848D3">
      <w:pPr>
        <w:rPr>
          <w:sz w:val="26"/>
          <w:szCs w:val="26"/>
        </w:rPr>
      </w:pPr>
      <w:r w:rsidRPr="00410B3D">
        <w:rPr>
          <w:sz w:val="26"/>
          <w:szCs w:val="26"/>
        </w:rPr>
        <w:t>ОЗНАКОМЛЕНЫ:</w:t>
      </w:r>
    </w:p>
    <w:p w:rsidR="005848D3" w:rsidRPr="00CC1639" w:rsidRDefault="005848D3" w:rsidP="005848D3">
      <w:pPr>
        <w:ind w:left="709"/>
        <w:jc w:val="both"/>
        <w:rPr>
          <w:sz w:val="26"/>
          <w:szCs w:val="26"/>
          <w:highlight w:val="yellow"/>
        </w:rPr>
      </w:pPr>
    </w:p>
    <w:p w:rsidR="005848D3" w:rsidRPr="00410B3D" w:rsidRDefault="005848D3" w:rsidP="005848D3">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5848D3" w:rsidRPr="00410B3D" w:rsidRDefault="005848D3" w:rsidP="005848D3">
      <w:pPr>
        <w:rPr>
          <w:sz w:val="26"/>
          <w:szCs w:val="26"/>
        </w:rPr>
      </w:pPr>
    </w:p>
    <w:p w:rsidR="005848D3" w:rsidRPr="00410B3D" w:rsidRDefault="005848D3" w:rsidP="005848D3">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B47CD7" w:rsidRPr="00410B3D" w:rsidRDefault="00B47CD7" w:rsidP="00B47CD7">
      <w:pPr>
        <w:spacing w:line="360" w:lineRule="auto"/>
        <w:rPr>
          <w:sz w:val="26"/>
          <w:szCs w:val="26"/>
        </w:rPr>
      </w:pPr>
    </w:p>
    <w:tbl>
      <w:tblPr>
        <w:tblW w:w="9465" w:type="dxa"/>
        <w:tblLayout w:type="fixed"/>
        <w:tblLook w:val="04A0"/>
      </w:tblPr>
      <w:tblGrid>
        <w:gridCol w:w="9465"/>
      </w:tblGrid>
      <w:tr w:rsidR="00B47CD7" w:rsidTr="005848D3">
        <w:tc>
          <w:tcPr>
            <w:tcW w:w="9465" w:type="dxa"/>
          </w:tcPr>
          <w:p w:rsidR="00B47CD7" w:rsidRDefault="00B47CD7" w:rsidP="005848D3">
            <w:pPr>
              <w:widowControl/>
              <w:autoSpaceDE/>
              <w:autoSpaceDN/>
              <w:adjustRightInd/>
              <w:spacing w:line="360" w:lineRule="auto"/>
              <w:rPr>
                <w:sz w:val="26"/>
                <w:szCs w:val="26"/>
              </w:rPr>
            </w:pPr>
          </w:p>
        </w:tc>
      </w:tr>
      <w:tr w:rsidR="00B47CD7" w:rsidTr="005848D3">
        <w:tc>
          <w:tcPr>
            <w:tcW w:w="9465" w:type="dxa"/>
          </w:tcPr>
          <w:p w:rsidR="00B47CD7" w:rsidRDefault="00B47CD7" w:rsidP="005848D3">
            <w:pPr>
              <w:shd w:val="clear" w:color="auto" w:fill="FFFFFF"/>
              <w:spacing w:line="360" w:lineRule="auto"/>
              <w:jc w:val="both"/>
              <w:rPr>
                <w:bCs/>
                <w:sz w:val="26"/>
                <w:szCs w:val="26"/>
              </w:rPr>
            </w:pPr>
          </w:p>
        </w:tc>
      </w:tr>
    </w:tbl>
    <w:p w:rsidR="00B47CD7" w:rsidRDefault="00B47CD7" w:rsidP="00B47CD7">
      <w:pPr>
        <w:widowControl/>
        <w:autoSpaceDE/>
        <w:autoSpaceDN/>
        <w:adjustRightInd/>
        <w:spacing w:line="360" w:lineRule="auto"/>
        <w:rPr>
          <w:color w:val="000000"/>
          <w:spacing w:val="1"/>
          <w:sz w:val="26"/>
          <w:szCs w:val="26"/>
        </w:rPr>
        <w:sectPr w:rsidR="00B47CD7" w:rsidSect="005848D3">
          <w:pgSz w:w="11909" w:h="16834"/>
          <w:pgMar w:top="794" w:right="851" w:bottom="794" w:left="1418" w:header="720" w:footer="720" w:gutter="0"/>
          <w:cols w:space="720"/>
        </w:sectPr>
      </w:pPr>
    </w:p>
    <w:p w:rsidR="00B47CD7" w:rsidRDefault="00B47CD7" w:rsidP="00B47CD7">
      <w:pPr>
        <w:shd w:val="clear" w:color="auto" w:fill="FFFFFF"/>
        <w:ind w:left="10206"/>
        <w:rPr>
          <w:color w:val="000000"/>
          <w:spacing w:val="1"/>
          <w:sz w:val="26"/>
          <w:szCs w:val="26"/>
        </w:rPr>
      </w:pPr>
      <w:r>
        <w:rPr>
          <w:color w:val="000000"/>
          <w:spacing w:val="1"/>
          <w:sz w:val="26"/>
          <w:szCs w:val="26"/>
        </w:rPr>
        <w:t>УТВЕРЖДЕН</w:t>
      </w:r>
    </w:p>
    <w:p w:rsidR="00B47CD7" w:rsidRDefault="00B47CD7" w:rsidP="00B47CD7">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47CD7" w:rsidRDefault="00B47CD7" w:rsidP="00B47CD7">
      <w:pPr>
        <w:shd w:val="clear" w:color="auto" w:fill="FFFFFF"/>
        <w:ind w:left="10206"/>
        <w:rPr>
          <w:color w:val="000000"/>
          <w:spacing w:val="1"/>
          <w:sz w:val="26"/>
          <w:szCs w:val="26"/>
        </w:rPr>
      </w:pPr>
      <w:r>
        <w:rPr>
          <w:color w:val="000000"/>
          <w:spacing w:val="1"/>
          <w:sz w:val="26"/>
          <w:szCs w:val="26"/>
        </w:rPr>
        <w:t>администрации Лесоз</w:t>
      </w:r>
      <w:r w:rsidR="00CB580A">
        <w:rPr>
          <w:color w:val="000000"/>
          <w:spacing w:val="1"/>
          <w:sz w:val="26"/>
          <w:szCs w:val="26"/>
        </w:rPr>
        <w:t xml:space="preserve">аводского городского округа от </w:t>
      </w:r>
      <w:r w:rsidR="00F104D8">
        <w:rPr>
          <w:color w:val="000000"/>
          <w:spacing w:val="1"/>
          <w:sz w:val="26"/>
          <w:szCs w:val="26"/>
        </w:rPr>
        <w:t>11</w:t>
      </w:r>
      <w:r w:rsidRPr="002E7B3F">
        <w:rPr>
          <w:color w:val="000000"/>
          <w:spacing w:val="1"/>
          <w:sz w:val="26"/>
          <w:szCs w:val="26"/>
        </w:rPr>
        <w:t>.</w:t>
      </w:r>
      <w:r w:rsidR="00F104D8">
        <w:rPr>
          <w:color w:val="000000"/>
          <w:spacing w:val="1"/>
          <w:sz w:val="26"/>
          <w:szCs w:val="26"/>
        </w:rPr>
        <w:t>01</w:t>
      </w:r>
      <w:r w:rsidRPr="002E7B3F">
        <w:rPr>
          <w:color w:val="000000"/>
          <w:spacing w:val="1"/>
          <w:sz w:val="26"/>
          <w:szCs w:val="26"/>
        </w:rPr>
        <w:t>.201</w:t>
      </w:r>
      <w:r w:rsidR="00F104D8">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F104D8">
        <w:rPr>
          <w:color w:val="000000"/>
          <w:spacing w:val="1"/>
          <w:sz w:val="26"/>
          <w:szCs w:val="26"/>
        </w:rPr>
        <w:t>2</w:t>
      </w:r>
    </w:p>
    <w:tbl>
      <w:tblPr>
        <w:tblW w:w="15450" w:type="dxa"/>
        <w:tblInd w:w="250" w:type="dxa"/>
        <w:tblLayout w:type="fixed"/>
        <w:tblLook w:val="04A0"/>
      </w:tblPr>
      <w:tblGrid>
        <w:gridCol w:w="566"/>
        <w:gridCol w:w="2693"/>
        <w:gridCol w:w="3260"/>
        <w:gridCol w:w="1271"/>
        <w:gridCol w:w="7093"/>
        <w:gridCol w:w="567"/>
      </w:tblGrid>
      <w:tr w:rsidR="00B47CD7" w:rsidTr="005848D3">
        <w:trPr>
          <w:gridBefore w:val="1"/>
          <w:wBefore w:w="566" w:type="dxa"/>
          <w:trHeight w:val="291"/>
        </w:trPr>
        <w:tc>
          <w:tcPr>
            <w:tcW w:w="14884" w:type="dxa"/>
            <w:gridSpan w:val="5"/>
            <w:noWrap/>
            <w:vAlign w:val="bottom"/>
          </w:tcPr>
          <w:p w:rsidR="00B47CD7" w:rsidRDefault="00B47CD7" w:rsidP="005848D3">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47CD7" w:rsidRDefault="00B47CD7" w:rsidP="005848D3">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47CD7" w:rsidRPr="00FA66F5" w:rsidRDefault="00B47CD7" w:rsidP="00980EA7">
            <w:pPr>
              <w:widowControl/>
              <w:spacing w:line="360" w:lineRule="auto"/>
              <w:ind w:firstLine="539"/>
              <w:jc w:val="center"/>
              <w:rPr>
                <w:rFonts w:eastAsia="Calibri"/>
                <w:b/>
                <w:bCs/>
                <w:sz w:val="26"/>
                <w:szCs w:val="26"/>
                <w:lang w:eastAsia="en-US"/>
              </w:rPr>
            </w:pPr>
            <w:r>
              <w:rPr>
                <w:rFonts w:eastAsia="Calibri"/>
                <w:b/>
                <w:bCs/>
                <w:sz w:val="26"/>
                <w:szCs w:val="26"/>
                <w:lang w:eastAsia="en-US"/>
              </w:rPr>
              <w:t>на 201</w:t>
            </w:r>
            <w:r w:rsidR="00980EA7">
              <w:rPr>
                <w:rFonts w:eastAsia="Calibri"/>
                <w:b/>
                <w:bCs/>
                <w:sz w:val="26"/>
                <w:szCs w:val="26"/>
                <w:lang w:eastAsia="en-US"/>
              </w:rPr>
              <w:t>9</w:t>
            </w:r>
            <w:r>
              <w:rPr>
                <w:rFonts w:eastAsia="Calibri"/>
                <w:b/>
                <w:bCs/>
                <w:sz w:val="26"/>
                <w:szCs w:val="26"/>
                <w:lang w:eastAsia="en-US"/>
              </w:rPr>
              <w:t xml:space="preserve"> год  и плановый период 20</w:t>
            </w:r>
            <w:r w:rsidR="00980EA7">
              <w:rPr>
                <w:rFonts w:eastAsia="Calibri"/>
                <w:b/>
                <w:bCs/>
                <w:sz w:val="26"/>
                <w:szCs w:val="26"/>
                <w:lang w:eastAsia="en-US"/>
              </w:rPr>
              <w:t>20</w:t>
            </w:r>
            <w:r>
              <w:rPr>
                <w:rFonts w:eastAsia="Calibri"/>
                <w:b/>
                <w:bCs/>
                <w:sz w:val="26"/>
                <w:szCs w:val="26"/>
                <w:lang w:eastAsia="en-US"/>
              </w:rPr>
              <w:t xml:space="preserve"> и 202</w:t>
            </w:r>
            <w:r w:rsidR="00980EA7">
              <w:rPr>
                <w:rFonts w:eastAsia="Calibri"/>
                <w:b/>
                <w:bCs/>
                <w:sz w:val="26"/>
                <w:szCs w:val="26"/>
                <w:lang w:eastAsia="en-US"/>
              </w:rPr>
              <w:t>1</w:t>
            </w:r>
            <w:r>
              <w:rPr>
                <w:rFonts w:eastAsia="Calibri"/>
                <w:b/>
                <w:bCs/>
                <w:sz w:val="26"/>
                <w:szCs w:val="26"/>
                <w:lang w:eastAsia="en-US"/>
              </w:rPr>
              <w:t xml:space="preserve"> годов</w:t>
            </w:r>
          </w:p>
        </w:tc>
      </w:tr>
      <w:tr w:rsidR="00B47CD7" w:rsidTr="005848D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47CD7" w:rsidRDefault="00B47CD7" w:rsidP="005848D3">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47CD7" w:rsidRDefault="00B47CD7" w:rsidP="005848D3">
            <w:pPr>
              <w:tabs>
                <w:tab w:val="left" w:pos="10206"/>
              </w:tabs>
              <w:spacing w:line="276" w:lineRule="auto"/>
              <w:jc w:val="center"/>
              <w:rPr>
                <w:sz w:val="26"/>
                <w:szCs w:val="26"/>
              </w:rPr>
            </w:pPr>
            <w:r>
              <w:rPr>
                <w:sz w:val="26"/>
                <w:szCs w:val="26"/>
              </w:rPr>
              <w:t>Наименование кода доходов</w:t>
            </w:r>
          </w:p>
          <w:p w:rsidR="00B47CD7" w:rsidRDefault="00B47CD7" w:rsidP="005848D3">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47CD7" w:rsidRDefault="00B47CD7" w:rsidP="005848D3">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47CD7" w:rsidRDefault="00B47CD7" w:rsidP="005848D3">
            <w:pPr>
              <w:tabs>
                <w:tab w:val="left" w:pos="10206"/>
              </w:tabs>
              <w:spacing w:line="276" w:lineRule="auto"/>
              <w:jc w:val="center"/>
              <w:rPr>
                <w:sz w:val="26"/>
                <w:szCs w:val="26"/>
              </w:rPr>
            </w:pPr>
            <w:r>
              <w:rPr>
                <w:sz w:val="26"/>
                <w:szCs w:val="26"/>
              </w:rPr>
              <w:t>Наименование подвида доходов</w:t>
            </w:r>
          </w:p>
        </w:tc>
      </w:tr>
      <w:tr w:rsidR="00B47CD7" w:rsidTr="005848D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47CD7" w:rsidRDefault="00B47CD7" w:rsidP="005848D3">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B47CD7" w:rsidRDefault="00B47CD7" w:rsidP="005848D3">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47CD7" w:rsidRDefault="00B47CD7" w:rsidP="005848D3">
            <w:pPr>
              <w:tabs>
                <w:tab w:val="left" w:pos="10206"/>
              </w:tabs>
              <w:spacing w:line="276" w:lineRule="auto"/>
              <w:jc w:val="center"/>
              <w:rPr>
                <w:iCs/>
                <w:sz w:val="26"/>
                <w:szCs w:val="26"/>
              </w:rPr>
            </w:pPr>
            <w:r>
              <w:rPr>
                <w:iCs/>
                <w:sz w:val="26"/>
                <w:szCs w:val="26"/>
              </w:rPr>
              <w:t>0010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0020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0040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47CD7" w:rsidRDefault="00B47CD7" w:rsidP="005848D3">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47CD7" w:rsidRDefault="00B47CD7" w:rsidP="005848D3">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47CD7" w:rsidRDefault="00B47CD7" w:rsidP="005848D3">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47CD7" w:rsidRDefault="00B47CD7" w:rsidP="005848D3">
            <w:pPr>
              <w:tabs>
                <w:tab w:val="left" w:pos="10206"/>
              </w:tabs>
              <w:spacing w:line="276" w:lineRule="auto"/>
              <w:jc w:val="both"/>
              <w:rPr>
                <w:iCs/>
                <w:sz w:val="26"/>
                <w:szCs w:val="26"/>
              </w:rPr>
            </w:pPr>
          </w:p>
          <w:p w:rsidR="00B47CD7" w:rsidRDefault="00B47CD7" w:rsidP="005848D3">
            <w:pPr>
              <w:tabs>
                <w:tab w:val="left" w:pos="10206"/>
              </w:tabs>
              <w:spacing w:line="276" w:lineRule="auto"/>
              <w:jc w:val="both"/>
              <w:rPr>
                <w:sz w:val="26"/>
                <w:szCs w:val="26"/>
              </w:rPr>
            </w:pPr>
          </w:p>
        </w:tc>
      </w:tr>
      <w:tr w:rsidR="00B47CD7" w:rsidRPr="00635FC1" w:rsidTr="005848D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5848D3">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5848D3">
            <w:pPr>
              <w:tabs>
                <w:tab w:val="left" w:pos="10206"/>
              </w:tabs>
              <w:spacing w:line="276" w:lineRule="auto"/>
              <w:jc w:val="center"/>
              <w:rPr>
                <w:iCs/>
                <w:sz w:val="26"/>
                <w:szCs w:val="26"/>
              </w:rPr>
            </w:pPr>
            <w:r w:rsidRPr="001635A7">
              <w:rPr>
                <w:iCs/>
                <w:sz w:val="26"/>
                <w:szCs w:val="26"/>
              </w:rPr>
              <w:t>0030</w:t>
            </w:r>
          </w:p>
          <w:p w:rsidR="00B47CD7" w:rsidRPr="001635A7" w:rsidRDefault="00B47CD7" w:rsidP="005848D3">
            <w:pPr>
              <w:tabs>
                <w:tab w:val="left" w:pos="10206"/>
              </w:tabs>
              <w:spacing w:line="276" w:lineRule="auto"/>
              <w:jc w:val="center"/>
              <w:rPr>
                <w:iCs/>
                <w:sz w:val="26"/>
                <w:szCs w:val="26"/>
              </w:rPr>
            </w:pPr>
          </w:p>
          <w:p w:rsidR="00B47CD7" w:rsidRPr="001635A7" w:rsidRDefault="00B47CD7" w:rsidP="005848D3">
            <w:pPr>
              <w:tabs>
                <w:tab w:val="left" w:pos="10206"/>
              </w:tabs>
              <w:spacing w:line="276" w:lineRule="auto"/>
              <w:jc w:val="center"/>
              <w:rPr>
                <w:iCs/>
                <w:sz w:val="26"/>
                <w:szCs w:val="26"/>
              </w:rPr>
            </w:pPr>
          </w:p>
          <w:p w:rsidR="00B47CD7" w:rsidRPr="001635A7" w:rsidRDefault="00B47CD7" w:rsidP="005848D3">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47CD7" w:rsidRPr="001635A7" w:rsidRDefault="00B47CD7" w:rsidP="005848D3">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47CD7" w:rsidRPr="001635A7" w:rsidRDefault="00B47CD7" w:rsidP="005848D3">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47CD7" w:rsidRPr="00635FC1" w:rsidTr="005848D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0F1DF8">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sidR="000F1DF8">
              <w:rPr>
                <w:sz w:val="26"/>
                <w:szCs w:val="26"/>
              </w:rPr>
              <w:t>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5848D3">
            <w:pPr>
              <w:tabs>
                <w:tab w:val="left" w:pos="10206"/>
              </w:tabs>
              <w:spacing w:line="276" w:lineRule="auto"/>
              <w:jc w:val="center"/>
              <w:rPr>
                <w:sz w:val="26"/>
                <w:szCs w:val="26"/>
              </w:rPr>
            </w:pPr>
            <w:r w:rsidRPr="001635A7">
              <w:rPr>
                <w:sz w:val="26"/>
                <w:szCs w:val="26"/>
              </w:rPr>
              <w:t>0001</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0003</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0008</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0009</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rPr>
                <w:sz w:val="26"/>
                <w:szCs w:val="26"/>
              </w:rPr>
            </w:pPr>
          </w:p>
          <w:p w:rsidR="00B47CD7" w:rsidRDefault="00B47CD7" w:rsidP="005848D3">
            <w:pPr>
              <w:tabs>
                <w:tab w:val="left" w:pos="10206"/>
              </w:tabs>
              <w:spacing w:line="276" w:lineRule="auto"/>
              <w:rPr>
                <w:sz w:val="26"/>
                <w:szCs w:val="26"/>
              </w:rPr>
            </w:pPr>
          </w:p>
          <w:p w:rsidR="003B4B82" w:rsidRPr="001635A7" w:rsidRDefault="003B4B82" w:rsidP="003B4B82">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2A5ED7" w:rsidRPr="00E3068E" w:rsidRDefault="002A5ED7" w:rsidP="002A5ED7">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47CD7"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3B4B82" w:rsidRPr="00E3068E" w:rsidRDefault="003B4B82" w:rsidP="005848D3">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B47CD7" w:rsidRPr="00635FC1" w:rsidTr="005848D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0F1DF8">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sidR="000F1DF8">
              <w:rPr>
                <w:sz w:val="26"/>
                <w:szCs w:val="26"/>
              </w:rPr>
              <w:t>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8E3A6F" w:rsidRDefault="00B47CD7" w:rsidP="005848D3">
            <w:pPr>
              <w:tabs>
                <w:tab w:val="left" w:pos="10206"/>
              </w:tabs>
              <w:spacing w:line="276" w:lineRule="auto"/>
              <w:jc w:val="center"/>
              <w:rPr>
                <w:iCs/>
                <w:sz w:val="26"/>
                <w:szCs w:val="26"/>
              </w:rPr>
            </w:pPr>
            <w:r w:rsidRPr="008E3A6F">
              <w:rPr>
                <w:iCs/>
                <w:sz w:val="26"/>
                <w:szCs w:val="26"/>
              </w:rPr>
              <w:t>0002</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0006</w:t>
            </w:r>
          </w:p>
          <w:p w:rsidR="00B47CD7" w:rsidRPr="008E3A6F" w:rsidRDefault="00B47CD7" w:rsidP="005848D3">
            <w:pPr>
              <w:tabs>
                <w:tab w:val="left" w:pos="10206"/>
              </w:tabs>
              <w:spacing w:line="276" w:lineRule="auto"/>
              <w:jc w:val="center"/>
              <w:rPr>
                <w:iCs/>
                <w:sz w:val="26"/>
                <w:szCs w:val="26"/>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Default="00B47CD7" w:rsidP="005848D3">
            <w:pPr>
              <w:tabs>
                <w:tab w:val="left" w:pos="10206"/>
              </w:tabs>
              <w:spacing w:line="276" w:lineRule="auto"/>
              <w:jc w:val="center"/>
              <w:rPr>
                <w:iCs/>
                <w:sz w:val="26"/>
                <w:szCs w:val="26"/>
              </w:rPr>
            </w:pPr>
            <w:r>
              <w:rPr>
                <w:iCs/>
                <w:sz w:val="26"/>
                <w:szCs w:val="26"/>
              </w:rPr>
              <w:t>0007</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0011</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0013</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B47CD7" w:rsidRPr="00635FC1" w:rsidTr="005848D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8E3A6F" w:rsidRDefault="00B47CD7" w:rsidP="000F1DF8">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8E3A6F" w:rsidRDefault="00B47CD7" w:rsidP="005848D3">
            <w:pPr>
              <w:tabs>
                <w:tab w:val="left" w:pos="10206"/>
              </w:tabs>
              <w:spacing w:line="276" w:lineRule="auto"/>
              <w:jc w:val="center"/>
              <w:rPr>
                <w:iCs/>
                <w:sz w:val="26"/>
                <w:szCs w:val="26"/>
              </w:rPr>
            </w:pPr>
            <w:r w:rsidRPr="008E3A6F">
              <w:rPr>
                <w:iCs/>
                <w:sz w:val="26"/>
                <w:szCs w:val="26"/>
              </w:rPr>
              <w:t>0001</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0003</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0006</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0007</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Default="00B47CD7" w:rsidP="005848D3">
            <w:pPr>
              <w:tabs>
                <w:tab w:val="left" w:pos="10206"/>
              </w:tabs>
              <w:spacing w:line="276" w:lineRule="auto"/>
              <w:rPr>
                <w:iCs/>
                <w:sz w:val="26"/>
                <w:szCs w:val="26"/>
                <w:highlight w:val="yellow"/>
              </w:rPr>
            </w:pPr>
          </w:p>
          <w:p w:rsidR="00B47CD7" w:rsidRDefault="00B47CD7" w:rsidP="005848D3">
            <w:pPr>
              <w:tabs>
                <w:tab w:val="left" w:pos="10206"/>
              </w:tabs>
              <w:spacing w:line="276" w:lineRule="auto"/>
              <w:jc w:val="center"/>
              <w:rPr>
                <w:iCs/>
                <w:sz w:val="26"/>
                <w:szCs w:val="26"/>
              </w:rPr>
            </w:pPr>
            <w:r w:rsidRPr="007C6517">
              <w:rPr>
                <w:iCs/>
                <w:sz w:val="26"/>
                <w:szCs w:val="26"/>
              </w:rPr>
              <w:t>0010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0011</w:t>
            </w:r>
          </w:p>
          <w:p w:rsidR="00B47CD7" w:rsidRDefault="00B47CD7" w:rsidP="005848D3">
            <w:pPr>
              <w:tabs>
                <w:tab w:val="left" w:pos="10206"/>
              </w:tabs>
              <w:spacing w:line="276" w:lineRule="auto"/>
              <w:jc w:val="center"/>
              <w:rPr>
                <w:iCs/>
                <w:sz w:val="26"/>
                <w:szCs w:val="26"/>
              </w:rPr>
            </w:pPr>
          </w:p>
          <w:p w:rsidR="00B47CD7" w:rsidRPr="00635FC1" w:rsidRDefault="00B47CD7" w:rsidP="005848D3">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B47CD7" w:rsidRDefault="00B47CD7" w:rsidP="005848D3">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47CD7" w:rsidRDefault="00B47CD7" w:rsidP="005848D3">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47CD7" w:rsidRDefault="00B47CD7" w:rsidP="005848D3">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47CD7" w:rsidRPr="00E3068E" w:rsidRDefault="00B47CD7" w:rsidP="005848D3">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B47CD7" w:rsidRPr="00635FC1"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0F1DF8">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99646F" w:rsidRDefault="00B47CD7" w:rsidP="005848D3">
            <w:pPr>
              <w:tabs>
                <w:tab w:val="left" w:pos="10206"/>
              </w:tabs>
              <w:spacing w:line="276" w:lineRule="auto"/>
              <w:jc w:val="center"/>
              <w:rPr>
                <w:iCs/>
                <w:sz w:val="26"/>
                <w:szCs w:val="26"/>
              </w:rPr>
            </w:pPr>
            <w:r w:rsidRPr="0099646F">
              <w:rPr>
                <w:iCs/>
                <w:sz w:val="26"/>
                <w:szCs w:val="26"/>
              </w:rPr>
              <w:t>0002</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0009</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47CD7" w:rsidRPr="00E3068E" w:rsidRDefault="00B47CD7" w:rsidP="005848D3">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B47CD7" w:rsidRPr="00635FC1"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0F1DF8">
            <w:pPr>
              <w:tabs>
                <w:tab w:val="left" w:pos="10206"/>
              </w:tabs>
              <w:spacing w:line="276" w:lineRule="auto"/>
              <w:rPr>
                <w:sz w:val="26"/>
                <w:szCs w:val="26"/>
              </w:rPr>
            </w:pPr>
            <w:r>
              <w:rPr>
                <w:sz w:val="26"/>
                <w:szCs w:val="26"/>
              </w:rPr>
              <w:t>985 2 02 29999 04 0019 15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B47CD7" w:rsidRPr="0099646F" w:rsidRDefault="00B47CD7" w:rsidP="005848D3">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B47CD7"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0F1DF8">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47CD7" w:rsidRPr="00635FC1" w:rsidRDefault="00B47CD7" w:rsidP="005848D3">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47CD7" w:rsidRDefault="00B47CD7" w:rsidP="005848D3">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47CD7"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0F1DF8">
            <w:pPr>
              <w:tabs>
                <w:tab w:val="left" w:pos="10206"/>
              </w:tabs>
              <w:spacing w:line="276" w:lineRule="auto"/>
              <w:rPr>
                <w:sz w:val="26"/>
                <w:szCs w:val="26"/>
              </w:rPr>
            </w:pPr>
            <w:r>
              <w:rPr>
                <w:sz w:val="26"/>
                <w:szCs w:val="26"/>
              </w:rPr>
              <w:t>988 2 02 29999 04 0000 15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47CD7" w:rsidRPr="0099646F" w:rsidRDefault="00B47CD7" w:rsidP="00B47CD7">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B47CD7" w:rsidRPr="0099646F" w:rsidRDefault="00B47CD7" w:rsidP="005848D3">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B47CD7" w:rsidRDefault="00B47CD7" w:rsidP="00B47CD7">
      <w:pPr>
        <w:ind w:firstLine="720"/>
        <w:rPr>
          <w:sz w:val="26"/>
          <w:szCs w:val="26"/>
        </w:rPr>
      </w:pPr>
    </w:p>
    <w:p w:rsidR="00B47CD7" w:rsidRDefault="00B47CD7" w:rsidP="00B47CD7">
      <w:pPr>
        <w:ind w:left="5664" w:hanging="5522"/>
        <w:rPr>
          <w:sz w:val="26"/>
          <w:szCs w:val="26"/>
        </w:rPr>
      </w:pPr>
    </w:p>
    <w:p w:rsidR="00B47CD7" w:rsidRDefault="00B47CD7" w:rsidP="00B47CD7">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435AC1" w:rsidRDefault="00435AC1"/>
    <w:sectPr w:rsidR="00435AC1" w:rsidSect="005848D3">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7CD7"/>
    <w:rsid w:val="000D2770"/>
    <w:rsid w:val="000F1DF8"/>
    <w:rsid w:val="002A5ED7"/>
    <w:rsid w:val="002E7B3F"/>
    <w:rsid w:val="003A6FB5"/>
    <w:rsid w:val="003B4B82"/>
    <w:rsid w:val="00435AC1"/>
    <w:rsid w:val="004C7297"/>
    <w:rsid w:val="005801DF"/>
    <w:rsid w:val="005848D3"/>
    <w:rsid w:val="00923108"/>
    <w:rsid w:val="00980EA7"/>
    <w:rsid w:val="00A46F13"/>
    <w:rsid w:val="00AD6B39"/>
    <w:rsid w:val="00B25468"/>
    <w:rsid w:val="00B47CD7"/>
    <w:rsid w:val="00BB21DC"/>
    <w:rsid w:val="00CB580A"/>
    <w:rsid w:val="00D105DA"/>
    <w:rsid w:val="00DC5F9B"/>
    <w:rsid w:val="00E56FA2"/>
    <w:rsid w:val="00F104D8"/>
    <w:rsid w:val="00F14467"/>
    <w:rsid w:val="00F17FA5"/>
    <w:rsid w:val="00F6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cp:lastPrinted>2019-01-11T04:10:00Z</cp:lastPrinted>
  <dcterms:created xsi:type="dcterms:W3CDTF">2019-01-11T03:59:00Z</dcterms:created>
  <dcterms:modified xsi:type="dcterms:W3CDTF">2019-01-11T04:35:00Z</dcterms:modified>
</cp:coreProperties>
</file>